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280C" w14:textId="77777777" w:rsidR="00F33A3F" w:rsidRDefault="00866747" w:rsidP="00C14C6A">
      <w:pPr>
        <w:pStyle w:val="prastasiniatinklio"/>
        <w:spacing w:before="120" w:beforeAutospacing="0" w:after="120" w:afterAutospacing="0" w:line="228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Pr="001574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ROFESIJOS ĮREGISTRAVIMO PARAIŠKOS PILDYMO INSTRUKCIJA</w:t>
      </w:r>
    </w:p>
    <w:p w14:paraId="67572DAC" w14:textId="77777777" w:rsidR="00866747" w:rsidRPr="0015740E" w:rsidRDefault="00866747" w:rsidP="00602AA2">
      <w:pPr>
        <w:pStyle w:val="prastasiniatinklio"/>
        <w:spacing w:before="120" w:beforeAutospacing="0" w:after="120" w:afterAutospacing="0" w:line="228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800D1B" w14:textId="77777777" w:rsidR="00C14C6A" w:rsidRDefault="00602AA2" w:rsidP="00602AA2">
      <w:pPr>
        <w:pStyle w:val="prastasiniatinklio"/>
        <w:spacing w:before="120" w:beforeAutospacing="0" w:after="120" w:afterAutospacing="0" w:line="228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40E">
        <w:rPr>
          <w:rFonts w:ascii="Times New Roman" w:hAnsi="Times New Roman" w:cs="Times New Roman"/>
          <w:color w:val="000000" w:themeColor="text1"/>
          <w:sz w:val="24"/>
          <w:szCs w:val="24"/>
        </w:rPr>
        <w:t>Profesijos įregistravimo paraišką pildo duomenų teikėjas, norintis įregistruoti naują profesiją. Duomenų teikėjais gal</w:t>
      </w:r>
      <w:r w:rsidR="007B2F2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5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būti ministerijos, departamentai, kitos valstybinės institucijos, įmonės, įstaigos, organizacijos ir kiti juridiniai asmenys.</w:t>
      </w:r>
    </w:p>
    <w:p w14:paraId="498394AF" w14:textId="17102446" w:rsidR="00602AA2" w:rsidRPr="0015740E" w:rsidRDefault="00602AA2" w:rsidP="00602AA2">
      <w:pPr>
        <w:pStyle w:val="prastasiniatinklio"/>
        <w:spacing w:before="120" w:beforeAutospacing="0" w:after="120" w:afterAutospacing="0" w:line="228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Paraiška pateikiama </w:t>
      </w:r>
      <w:r w:rsidR="00BD6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Ekonomikos ir inovacijų </w:t>
      </w:r>
      <w:r w:rsidR="00C14C6A" w:rsidRPr="0015740E">
        <w:rPr>
          <w:rFonts w:ascii="Times New Roman" w:hAnsi="Times New Roman" w:cs="Times New Roman"/>
          <w:color w:val="000000" w:themeColor="text1"/>
          <w:sz w:val="24"/>
          <w:szCs w:val="24"/>
        </w:rPr>
        <w:t>ministerijai</w:t>
      </w:r>
      <w:r w:rsidR="00C14C6A">
        <w:rPr>
          <w:rFonts w:ascii="Times New Roman" w:hAnsi="Times New Roman" w:cs="Times New Roman"/>
          <w:color w:val="000000" w:themeColor="text1"/>
          <w:sz w:val="24"/>
          <w:szCs w:val="24"/>
        </w:rPr>
        <w:t>, atsakingai už</w:t>
      </w:r>
      <w:r w:rsidR="00C14C6A" w:rsidRPr="0015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6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Lietuvos </w:t>
      </w:r>
      <w:r w:rsidRPr="0015740E">
        <w:rPr>
          <w:rFonts w:ascii="Times New Roman" w:hAnsi="Times New Roman" w:cs="Times New Roman"/>
          <w:color w:val="000000" w:themeColor="text1"/>
          <w:sz w:val="24"/>
          <w:szCs w:val="24"/>
        </w:rPr>
        <w:t>profesijų klasifikatoriaus tvarky</w:t>
      </w:r>
      <w:r w:rsidR="00C14C6A">
        <w:rPr>
          <w:rFonts w:ascii="Times New Roman" w:hAnsi="Times New Roman" w:cs="Times New Roman"/>
          <w:color w:val="000000" w:themeColor="text1"/>
          <w:sz w:val="24"/>
          <w:szCs w:val="24"/>
        </w:rPr>
        <w:t>mą.</w:t>
      </w:r>
      <w:r w:rsidRPr="0015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Klasifikatoriaus duomenų registravimo tvarką nustato 2012 m. balandžio 12 d. Lietuvos Respublikos ūkio ministro įsakymas Nr. 4-346 „Dėl Lietuvos profesijų klasifikatoriaus tvarkymo tvarkos aprašo patvirtinimo“ </w:t>
      </w:r>
      <w:hyperlink r:id="rId5" w:history="1">
        <w:r w:rsidRPr="0015740E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</w:rPr>
          <w:t>(Žin., 2012, Nr. 45-2199).</w:t>
        </w:r>
      </w:hyperlink>
    </w:p>
    <w:p w14:paraId="57EBC92D" w14:textId="77777777" w:rsidR="00602AA2" w:rsidRPr="00C500E9" w:rsidRDefault="00602AA2" w:rsidP="00602AA2">
      <w:pPr>
        <w:rPr>
          <w:rFonts w:ascii="Times New Roman" w:hAnsi="Times New Roman" w:cs="Times New Roman"/>
          <w:sz w:val="24"/>
          <w:szCs w:val="24"/>
        </w:rPr>
      </w:pPr>
    </w:p>
    <w:p w14:paraId="0B91A7C1" w14:textId="77777777" w:rsidR="00F33A3F" w:rsidRDefault="00F33A3F" w:rsidP="001574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A3F">
        <w:rPr>
          <w:rFonts w:ascii="Times New Roman" w:hAnsi="Times New Roman" w:cs="Times New Roman"/>
          <w:b/>
          <w:color w:val="000000"/>
          <w:sz w:val="24"/>
          <w:szCs w:val="24"/>
        </w:rPr>
        <w:t>Profesijų pogrupio kodas</w:t>
      </w:r>
      <w:r w:rsidRPr="00F33A3F">
        <w:rPr>
          <w:rFonts w:ascii="Times New Roman" w:hAnsi="Times New Roman" w:cs="Times New Roman"/>
          <w:color w:val="000000"/>
          <w:sz w:val="24"/>
          <w:szCs w:val="24"/>
        </w:rPr>
        <w:t xml:space="preserve"> – duomenų </w:t>
      </w:r>
      <w:r>
        <w:rPr>
          <w:rFonts w:ascii="Times New Roman" w:hAnsi="Times New Roman" w:cs="Times New Roman"/>
          <w:color w:val="000000"/>
          <w:sz w:val="24"/>
          <w:szCs w:val="24"/>
        </w:rPr>
        <w:t>teikėjas gali siūlyti profesijų pogrupio</w:t>
      </w:r>
      <w:r w:rsidRPr="00F33A3F">
        <w:rPr>
          <w:rFonts w:ascii="Times New Roman" w:hAnsi="Times New Roman" w:cs="Times New Roman"/>
          <w:color w:val="000000"/>
          <w:sz w:val="24"/>
          <w:szCs w:val="24"/>
        </w:rPr>
        <w:t xml:space="preserve"> kodą, remdamasis profesijų klasifikatoriumi. </w:t>
      </w:r>
    </w:p>
    <w:p w14:paraId="6DDD59DF" w14:textId="77777777" w:rsidR="003D255F" w:rsidRPr="00F33A3F" w:rsidRDefault="003D255F" w:rsidP="001574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CDBA25" w14:textId="77777777" w:rsidR="00F33A3F" w:rsidRDefault="00F33A3F" w:rsidP="001574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329E">
        <w:rPr>
          <w:rFonts w:ascii="Times New Roman" w:hAnsi="Times New Roman" w:cs="Times New Roman"/>
          <w:b/>
          <w:color w:val="000000"/>
          <w:sz w:val="24"/>
          <w:szCs w:val="24"/>
        </w:rPr>
        <w:t>Profesijos pavadinimas</w:t>
      </w:r>
      <w:r w:rsidRPr="00F33A3F">
        <w:rPr>
          <w:rFonts w:ascii="Times New Roman" w:hAnsi="Times New Roman" w:cs="Times New Roman"/>
          <w:color w:val="000000"/>
          <w:sz w:val="24"/>
          <w:szCs w:val="24"/>
        </w:rPr>
        <w:t xml:space="preserve"> – siūlomas profesijos pavadinimas.</w:t>
      </w:r>
    </w:p>
    <w:p w14:paraId="726AFA46" w14:textId="77777777" w:rsidR="003D255F" w:rsidRPr="00F33A3F" w:rsidRDefault="003D255F" w:rsidP="001574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1051A9" w14:textId="77777777" w:rsidR="00F33A3F" w:rsidRDefault="00F33A3F" w:rsidP="001574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329E">
        <w:rPr>
          <w:rFonts w:ascii="Times New Roman" w:hAnsi="Times New Roman" w:cs="Times New Roman"/>
          <w:b/>
          <w:color w:val="000000"/>
          <w:sz w:val="24"/>
          <w:szCs w:val="24"/>
        </w:rPr>
        <w:t>Profesijos pavadinimas anglų kalba</w:t>
      </w:r>
      <w:r w:rsidRPr="00C500E9">
        <w:rPr>
          <w:rFonts w:ascii="Times New Roman" w:hAnsi="Times New Roman" w:cs="Times New Roman"/>
          <w:color w:val="000000"/>
          <w:sz w:val="24"/>
          <w:szCs w:val="24"/>
        </w:rPr>
        <w:t xml:space="preserve"> - duomenų teikėjas gali siūlyti profesijos pavadinimo anglų kalba variantą. </w:t>
      </w:r>
    </w:p>
    <w:p w14:paraId="4619682E" w14:textId="77777777" w:rsidR="003D255F" w:rsidRPr="00C500E9" w:rsidRDefault="003D255F" w:rsidP="001574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BE97DB" w14:textId="77777777" w:rsidR="003D255F" w:rsidRDefault="00F33A3F" w:rsidP="001574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329E">
        <w:rPr>
          <w:rFonts w:ascii="Times New Roman" w:hAnsi="Times New Roman" w:cs="Times New Roman"/>
          <w:b/>
          <w:color w:val="000000"/>
          <w:sz w:val="24"/>
          <w:szCs w:val="24"/>
        </w:rPr>
        <w:t>Trumpas profesijos apibūdinimas</w:t>
      </w:r>
      <w:r w:rsidRPr="0029359E">
        <w:rPr>
          <w:rFonts w:ascii="Times New Roman" w:hAnsi="Times New Roman" w:cs="Times New Roman"/>
          <w:color w:val="000000"/>
          <w:sz w:val="24"/>
          <w:szCs w:val="24"/>
        </w:rPr>
        <w:t xml:space="preserve"> – pateikiamas</w:t>
      </w:r>
      <w:r w:rsidR="007956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359E">
        <w:rPr>
          <w:rFonts w:ascii="Times New Roman" w:hAnsi="Times New Roman" w:cs="Times New Roman"/>
          <w:color w:val="000000"/>
          <w:sz w:val="24"/>
          <w:szCs w:val="24"/>
        </w:rPr>
        <w:t>trumpas teiginys, nusaka</w:t>
      </w:r>
      <w:r w:rsidR="0015740E">
        <w:rPr>
          <w:rFonts w:ascii="Times New Roman" w:hAnsi="Times New Roman" w:cs="Times New Roman"/>
          <w:color w:val="000000"/>
          <w:sz w:val="24"/>
          <w:szCs w:val="24"/>
        </w:rPr>
        <w:t>ntis profesinės veiklos tikslą.</w:t>
      </w:r>
    </w:p>
    <w:p w14:paraId="45D4A305" w14:textId="77777777" w:rsidR="0015740E" w:rsidRDefault="0015740E" w:rsidP="001574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7ED754" w14:textId="77777777" w:rsidR="00F33A3F" w:rsidRDefault="00F33A3F" w:rsidP="0015740E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D255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Pavyzdys </w:t>
      </w:r>
      <w:r w:rsidRPr="003D255F">
        <w:rPr>
          <w:rFonts w:ascii="Times New Roman" w:hAnsi="Times New Roman" w:cs="Times New Roman"/>
          <w:i/>
          <w:color w:val="000000"/>
          <w:sz w:val="24"/>
          <w:szCs w:val="24"/>
        </w:rPr>
        <w:t>(pastaba – pavyzdys sąlyginis): Siuvimo mašinos operatorius valdo ir kontroliuoja įvairias siuvimo mašinas, kuriomis susiuvamos ar sutvirtinamos atskiros drabužių ar kitų gaminių dalys.</w:t>
      </w:r>
    </w:p>
    <w:p w14:paraId="62176331" w14:textId="77777777" w:rsidR="003D255F" w:rsidRPr="00F33A3F" w:rsidRDefault="003D255F" w:rsidP="001574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45390D" w14:textId="77777777" w:rsidR="003D255F" w:rsidRDefault="00F33A3F" w:rsidP="001574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6C8">
        <w:rPr>
          <w:rFonts w:ascii="Times New Roman" w:hAnsi="Times New Roman" w:cs="Times New Roman"/>
          <w:b/>
          <w:color w:val="000000"/>
          <w:sz w:val="24"/>
          <w:szCs w:val="24"/>
        </w:rPr>
        <w:t>Pagrindinės darbo užduotys</w:t>
      </w:r>
      <w:r w:rsidRPr="00C500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56C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C500E9">
        <w:rPr>
          <w:rFonts w:ascii="Times New Roman" w:hAnsi="Times New Roman" w:cs="Times New Roman"/>
          <w:color w:val="000000"/>
          <w:sz w:val="24"/>
          <w:szCs w:val="24"/>
        </w:rPr>
        <w:t>apibūdinamos pagrindinės darbo užduotys, apibendrintai nurodant darbo objektą (naudojamas medžiagas, žaliavas ir kt.), darbo priemones (naudojamus įrankius, įrengi</w:t>
      </w:r>
      <w:r>
        <w:rPr>
          <w:rFonts w:ascii="Times New Roman" w:hAnsi="Times New Roman" w:cs="Times New Roman"/>
          <w:color w:val="000000"/>
          <w:sz w:val="24"/>
          <w:szCs w:val="24"/>
        </w:rPr>
        <w:t>nius</w:t>
      </w:r>
      <w:r w:rsidRPr="00C500E9">
        <w:rPr>
          <w:rFonts w:ascii="Times New Roman" w:hAnsi="Times New Roman" w:cs="Times New Roman"/>
          <w:color w:val="000000"/>
          <w:sz w:val="24"/>
          <w:szCs w:val="24"/>
        </w:rPr>
        <w:t xml:space="preserve"> ir pan.), gaminamą</w:t>
      </w:r>
      <w:r w:rsidR="003D255F">
        <w:rPr>
          <w:rFonts w:ascii="Times New Roman" w:hAnsi="Times New Roman" w:cs="Times New Roman"/>
          <w:color w:val="000000"/>
          <w:sz w:val="24"/>
          <w:szCs w:val="24"/>
        </w:rPr>
        <w:t xml:space="preserve"> produktą ar teikiamą paslaugą.</w:t>
      </w:r>
    </w:p>
    <w:p w14:paraId="18AA70EE" w14:textId="77777777" w:rsidR="0015740E" w:rsidRDefault="0015740E" w:rsidP="001574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BB1FB1" w14:textId="77777777" w:rsidR="00F33A3F" w:rsidRDefault="00F33A3F" w:rsidP="0015740E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D255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Pavyzdys </w:t>
      </w:r>
      <w:r w:rsidR="003D255F" w:rsidRPr="003D25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(pastaba – pavyzdys sąlyginis): </w:t>
      </w:r>
      <w:r w:rsidRPr="003D255F">
        <w:rPr>
          <w:rFonts w:ascii="Times New Roman" w:hAnsi="Times New Roman" w:cs="Times New Roman"/>
          <w:i/>
          <w:color w:val="000000"/>
          <w:sz w:val="24"/>
          <w:szCs w:val="24"/>
        </w:rPr>
        <w:t>Siuvimo mašinos operator</w:t>
      </w:r>
      <w:r w:rsidR="003D255F" w:rsidRPr="003D255F">
        <w:rPr>
          <w:rFonts w:ascii="Times New Roman" w:hAnsi="Times New Roman" w:cs="Times New Roman"/>
          <w:i/>
          <w:color w:val="000000"/>
          <w:sz w:val="24"/>
          <w:szCs w:val="24"/>
        </w:rPr>
        <w:t>iaus pagrindinės darbo užduotys:</w:t>
      </w:r>
    </w:p>
    <w:p w14:paraId="6EBBC335" w14:textId="77777777" w:rsidR="0015740E" w:rsidRPr="003D255F" w:rsidRDefault="0015740E" w:rsidP="0015740E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43CB666" w14:textId="77777777" w:rsidR="00F33A3F" w:rsidRPr="00C500E9" w:rsidRDefault="00F33A3F" w:rsidP="00F33A3F">
      <w:pPr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500E9">
        <w:rPr>
          <w:rFonts w:ascii="Times New Roman" w:hAnsi="Times New Roman" w:cs="Times New Roman"/>
          <w:color w:val="000000"/>
          <w:sz w:val="24"/>
          <w:szCs w:val="24"/>
        </w:rPr>
        <w:t xml:space="preserve">valdo ir kontroliuoja universalias arba specializuotas vienos ar kelių adatų siuvimo mašinas, skirtas drabužiams ir kitiems gaminiams iš tekstilės, kailių ar odos siūti ir taisyti; </w:t>
      </w:r>
    </w:p>
    <w:p w14:paraId="182E417F" w14:textId="77777777" w:rsidR="00F33A3F" w:rsidRPr="00C500E9" w:rsidRDefault="00F33A3F" w:rsidP="00F33A3F">
      <w:pPr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500E9">
        <w:rPr>
          <w:rFonts w:ascii="Times New Roman" w:hAnsi="Times New Roman" w:cs="Times New Roman"/>
          <w:color w:val="000000"/>
          <w:sz w:val="24"/>
          <w:szCs w:val="24"/>
        </w:rPr>
        <w:t xml:space="preserve">pritaiko mašinai tinkamą adatą, ją keičia, įstato reikiamą siūlų ritę, įveria siūlą; </w:t>
      </w:r>
    </w:p>
    <w:p w14:paraId="419361D4" w14:textId="77777777" w:rsidR="00F33A3F" w:rsidRPr="00C500E9" w:rsidRDefault="00F33A3F" w:rsidP="00F33A3F">
      <w:pPr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500E9">
        <w:rPr>
          <w:rFonts w:ascii="Times New Roman" w:hAnsi="Times New Roman" w:cs="Times New Roman"/>
          <w:color w:val="000000"/>
          <w:sz w:val="24"/>
          <w:szCs w:val="24"/>
        </w:rPr>
        <w:t xml:space="preserve">nustato tinkamą gaminiui siūlo įtempimą, dygsnio ilgį, pritaiko mašiną skirtingų rūšių siūlams ir audiniams; </w:t>
      </w:r>
    </w:p>
    <w:p w14:paraId="4E1CE0CD" w14:textId="77777777" w:rsidR="00F33A3F" w:rsidRPr="00C500E9" w:rsidRDefault="00F33A3F" w:rsidP="00F33A3F">
      <w:pPr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500E9">
        <w:rPr>
          <w:rFonts w:ascii="Times New Roman" w:hAnsi="Times New Roman" w:cs="Times New Roman"/>
          <w:color w:val="000000"/>
          <w:sz w:val="24"/>
          <w:szCs w:val="24"/>
        </w:rPr>
        <w:t xml:space="preserve">paruošia ir sudeda atskiras gaminio dalis, jas susiuva, reguliuodamas siuvimo greitį; </w:t>
      </w:r>
    </w:p>
    <w:p w14:paraId="44E8E9B2" w14:textId="77777777" w:rsidR="00F33A3F" w:rsidRDefault="00F33A3F" w:rsidP="00F33A3F">
      <w:pPr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500E9">
        <w:rPr>
          <w:rFonts w:ascii="Times New Roman" w:hAnsi="Times New Roman" w:cs="Times New Roman"/>
          <w:color w:val="000000"/>
          <w:sz w:val="24"/>
          <w:szCs w:val="24"/>
        </w:rPr>
        <w:t xml:space="preserve">sutvarko gaminio kraštelius, nukerpa likusius siūlelius. </w:t>
      </w:r>
    </w:p>
    <w:p w14:paraId="365A279C" w14:textId="77777777" w:rsidR="003D255F" w:rsidRDefault="003D255F" w:rsidP="003D255F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BAE4C43" w14:textId="77777777" w:rsidR="0015740E" w:rsidRPr="0015740E" w:rsidRDefault="0015740E" w:rsidP="0015740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740E">
        <w:rPr>
          <w:rFonts w:ascii="Times New Roman" w:hAnsi="Times New Roman" w:cs="Times New Roman"/>
          <w:b/>
          <w:color w:val="000000"/>
          <w:sz w:val="24"/>
          <w:szCs w:val="24"/>
        </w:rPr>
        <w:t>Kiti duomenys (apribojimai, nuoroda į teisės aktą)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15740E">
        <w:rPr>
          <w:rFonts w:ascii="Times New Roman" w:hAnsi="Times New Roman" w:cs="Times New Roman"/>
          <w:color w:val="000000"/>
          <w:sz w:val="24"/>
          <w:szCs w:val="24"/>
        </w:rPr>
        <w:t>nurodom</w:t>
      </w:r>
      <w:r w:rsidR="00C14C6A">
        <w:rPr>
          <w:rFonts w:ascii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amžiaus, sveikatos ar kit</w:t>
      </w:r>
      <w:r w:rsidR="00C14C6A">
        <w:rPr>
          <w:rFonts w:ascii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apribojim</w:t>
      </w:r>
      <w:r w:rsidR="00C14C6A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7C4FC4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nuoroda į atitinkamą teisės aktą.</w:t>
      </w:r>
    </w:p>
    <w:sectPr w:rsidR="0015740E" w:rsidRPr="0015740E" w:rsidSect="00BE2F37">
      <w:pgSz w:w="11906" w:h="16838"/>
      <w:pgMar w:top="1701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6A74"/>
    <w:multiLevelType w:val="hybridMultilevel"/>
    <w:tmpl w:val="458EDE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63007"/>
    <w:multiLevelType w:val="multilevel"/>
    <w:tmpl w:val="68C8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5515266">
    <w:abstractNumId w:val="1"/>
  </w:num>
  <w:num w:numId="2" w16cid:durableId="11194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AA2"/>
    <w:rsid w:val="00102EAE"/>
    <w:rsid w:val="0015740E"/>
    <w:rsid w:val="0020191E"/>
    <w:rsid w:val="003C59D9"/>
    <w:rsid w:val="003D255F"/>
    <w:rsid w:val="00602AA2"/>
    <w:rsid w:val="00645E57"/>
    <w:rsid w:val="007157B1"/>
    <w:rsid w:val="007956C8"/>
    <w:rsid w:val="007B2F23"/>
    <w:rsid w:val="007C4FC4"/>
    <w:rsid w:val="0081329E"/>
    <w:rsid w:val="00827166"/>
    <w:rsid w:val="00866747"/>
    <w:rsid w:val="00934925"/>
    <w:rsid w:val="00A250C4"/>
    <w:rsid w:val="00AF5696"/>
    <w:rsid w:val="00BD68AF"/>
    <w:rsid w:val="00BD6C9C"/>
    <w:rsid w:val="00BE2F37"/>
    <w:rsid w:val="00C14C6A"/>
    <w:rsid w:val="00C61731"/>
    <w:rsid w:val="00DE688A"/>
    <w:rsid w:val="00EA0BA1"/>
    <w:rsid w:val="00F3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FAD4"/>
  <w15:docId w15:val="{D71477E1-EAE4-42E0-B484-CBF2F8F4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2AA2"/>
    <w:pPr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602AA2"/>
    <w:rPr>
      <w:strike w:val="0"/>
      <w:dstrike w:val="0"/>
      <w:color w:val="8C0000"/>
      <w:u w:val="none"/>
      <w:effect w:val="none"/>
    </w:rPr>
  </w:style>
  <w:style w:type="paragraph" w:styleId="prastasiniatinklio">
    <w:name w:val="Normal (Web)"/>
    <w:basedOn w:val="prastasis"/>
    <w:uiPriority w:val="99"/>
    <w:semiHidden/>
    <w:unhideWhenUsed/>
    <w:rsid w:val="00602AA2"/>
    <w:pPr>
      <w:spacing w:before="100" w:beforeAutospacing="1" w:after="100" w:afterAutospacing="1"/>
    </w:pPr>
    <w:rPr>
      <w:rFonts w:ascii="Arial" w:eastAsia="Times New Roman" w:hAnsi="Arial" w:cs="Arial"/>
      <w:color w:val="666666"/>
      <w:sz w:val="16"/>
      <w:szCs w:val="16"/>
      <w:lang w:eastAsia="lt-LT"/>
    </w:rPr>
  </w:style>
  <w:style w:type="paragraph" w:customStyle="1" w:styleId="Pagrindinistekstas1">
    <w:name w:val="Pagrindinis tekstas1"/>
    <w:rsid w:val="00F33A3F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F33A3F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C14C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5853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15270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01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57289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11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80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83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3.lrs.lt/pls/inter3/dokpaieska.showdoc_l?p_id=422335&amp;p_query=&amp;p_tr2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1500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d.andriuskeviciene</dc:creator>
  <cp:lastModifiedBy>Danguolė Andriuškevičienė</cp:lastModifiedBy>
  <cp:revision>8</cp:revision>
  <cp:lastPrinted>2014-02-13T12:00:00Z</cp:lastPrinted>
  <dcterms:created xsi:type="dcterms:W3CDTF">2014-02-11T14:17:00Z</dcterms:created>
  <dcterms:modified xsi:type="dcterms:W3CDTF">2024-01-18T10:04:00Z</dcterms:modified>
</cp:coreProperties>
</file>